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D0" w:rsidRPr="006D4F9E" w:rsidRDefault="0003028F" w:rsidP="00D403D0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0.4pt;width:100.8pt;height:21.6pt;z-index:251660288" o:allowincell="f" filled="f" stroked="f" strokecolor="white">
            <v:textbox>
              <w:txbxContent>
                <w:p w:rsidR="00D403D0" w:rsidRDefault="00D403D0" w:rsidP="00D403D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sz w:val="40"/>
          <w:szCs w:val="40"/>
        </w:rPr>
        <w:pict>
          <v:shape id="_x0000_s1027" type="#_x0000_t202" style="position:absolute;left:0;text-align:left;margin-left:273.6pt;margin-top:50.4pt;width:201.6pt;height:50.4pt;z-index:251661312" o:allowincell="f" filled="f" stroked="f" strokecolor="white">
            <v:textbox>
              <w:txbxContent>
                <w:p w:rsidR="00D403D0" w:rsidRDefault="00D403D0" w:rsidP="00D403D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403D0">
        <w:rPr>
          <w:rFonts w:ascii="Angsana New" w:hAnsi="Angsana New" w:cs="Angsana New"/>
          <w:noProof/>
          <w:sz w:val="48"/>
          <w:szCs w:val="48"/>
        </w:rPr>
        <w:drawing>
          <wp:inline distT="0" distB="0" distL="0" distR="0">
            <wp:extent cx="11049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D0" w:rsidRPr="001A0A42" w:rsidRDefault="00D403D0" w:rsidP="00D403D0">
      <w:pPr>
        <w:pStyle w:val="1"/>
        <w:rPr>
          <w:rFonts w:ascii="TH SarabunPSK" w:hAnsi="TH SarabunPSK" w:cs="TH SarabunPSK"/>
          <w:b/>
          <w:bCs/>
        </w:rPr>
      </w:pPr>
      <w:r w:rsidRPr="001A0A42">
        <w:rPr>
          <w:rFonts w:ascii="TH SarabunPSK" w:hAnsi="TH SarabunPSK" w:cs="TH SarabunPSK"/>
          <w:b/>
          <w:bCs/>
          <w:cs/>
        </w:rPr>
        <w:t>ประกาศองค์การบริหารส่วนตำบลไร่มะขาม</w:t>
      </w:r>
    </w:p>
    <w:p w:rsidR="00D403D0" w:rsidRPr="00996923" w:rsidRDefault="00D403D0" w:rsidP="00D403D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A42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การชำระภาษี ประจำปี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D403D0" w:rsidRPr="001A0A42" w:rsidRDefault="00D403D0" w:rsidP="00D403D0">
      <w:pPr>
        <w:jc w:val="center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>---------------------------------------------------</w:t>
      </w:r>
    </w:p>
    <w:p w:rsidR="00D403D0" w:rsidRPr="001A0A42" w:rsidRDefault="00D403D0" w:rsidP="00D403D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ด้วยขณะนี้ใกล้ถึงเวลาที่ผู้มีกรรมสิทธิ์ในทรัพย์สินอันเป็น โรงเรือน  ที่ดิน  และป้าย  ที่อยู่ในเขตองค์การบริหารส่วนตำบลไร่มะขาม  จะต้องดำเนินการชำระภาษีประจำปี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ให้กับองค์การบริหารส่วนตำบลไร่มะขาม ตามกฎหมายซึ่งเงินค่าภาษีที่ท่านชำระให้องค์การบริหารส่วนตำบลไร่มะขาม มิได้สูญเปล่า แต่จะย้อนมาอำนวยประโยชน์สุขให้แก่ท่านในด้านการบริการ และสิ่งสาธารณูปโภคอันจะก่อให้เกิดความเจริญของท้องถิ่นรวมทั้งพัฒนาประเทศยิ่งขึ้น</w:t>
      </w:r>
    </w:p>
    <w:p w:rsidR="00D403D0" w:rsidRPr="001A0A42" w:rsidRDefault="00D403D0" w:rsidP="00D403D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03D0" w:rsidRPr="001A0A42" w:rsidRDefault="00D403D0" w:rsidP="00D403D0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A0A42">
        <w:rPr>
          <w:rFonts w:ascii="TH SarabunPSK" w:hAnsi="TH SarabunPSK" w:cs="TH SarabunPSK"/>
          <w:sz w:val="32"/>
          <w:szCs w:val="32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>เพื่อความสะดวกของท่าน  ในการชำระภาษีและตัดค่าใช้จ่ายอันอาจจะเกิดจากค่าปรับกรณีที่ไม่ปฏิบัติตามกฎหมาย  จึงขอให้ท่านได้โปรดดำเนินการตามระยะเวลา ดังต่อไปนี้</w:t>
      </w:r>
    </w:p>
    <w:p w:rsidR="00D403D0" w:rsidRPr="001A0A42" w:rsidRDefault="00D403D0" w:rsidP="00D403D0">
      <w:pPr>
        <w:spacing w:before="240"/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ภาษีโรงเรือนและที่ดิน</w:t>
      </w:r>
    </w:p>
    <w:p w:rsidR="00D403D0" w:rsidRPr="001A0A42" w:rsidRDefault="00D403D0" w:rsidP="00D403D0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 xml:space="preserve"> -  </w:t>
      </w:r>
      <w:r w:rsidRPr="001A0A42">
        <w:rPr>
          <w:rFonts w:ascii="TH SarabunPSK" w:hAnsi="TH SarabunPSK" w:cs="TH SarabunPSK"/>
          <w:sz w:val="32"/>
          <w:szCs w:val="32"/>
          <w:cs/>
        </w:rPr>
        <w:t>ยื่นแบบแสดงรายการแห่งทรัพย์สิน   (ภ.ร.ด.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)   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ถึงวันที่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กุมภาพันธ์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D403D0" w:rsidRPr="001A0A42" w:rsidRDefault="00D403D0" w:rsidP="00D403D0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- ชำระเงินค่าภาษี   ภายใน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วัน   นับถัดจากวันที่ได้รับแจ้งการประเมิน</w:t>
      </w:r>
    </w:p>
    <w:p w:rsidR="00D403D0" w:rsidRPr="001A0A42" w:rsidRDefault="00D403D0" w:rsidP="00D403D0">
      <w:pPr>
        <w:ind w:left="1980" w:hanging="5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ภาษีบำรุงท้องที่</w:t>
      </w:r>
    </w:p>
    <w:p w:rsidR="00D403D0" w:rsidRPr="001A0A42" w:rsidRDefault="00D403D0" w:rsidP="00D403D0">
      <w:pPr>
        <w:tabs>
          <w:tab w:val="left" w:pos="1620"/>
        </w:tabs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A0A42">
        <w:rPr>
          <w:rFonts w:ascii="TH SarabunPSK" w:hAnsi="TH SarabunPSK" w:cs="TH SarabunPSK"/>
          <w:sz w:val="32"/>
          <w:szCs w:val="32"/>
        </w:rPr>
        <w:t xml:space="preserve">-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ผู้ที่ได้ยื่นแบบแสดงรายการของที่ดินไว้แล้วชำระค่าภาษี  ระหว่าง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ถึง  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D403D0" w:rsidRPr="001A0A42" w:rsidRDefault="00D403D0" w:rsidP="00D403D0">
      <w:pPr>
        <w:ind w:left="1800" w:hanging="36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  </w:t>
      </w:r>
      <w:r w:rsidRPr="001A0A4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ภาษีป้าย</w:t>
      </w:r>
    </w:p>
    <w:p w:rsidR="00D403D0" w:rsidRPr="001A0A42" w:rsidRDefault="00D403D0" w:rsidP="00D403D0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  -  ยื่นแสดงรายการ  ระหว่าง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  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๒๕๕๘</w:t>
      </w:r>
    </w:p>
    <w:p w:rsidR="00D403D0" w:rsidRPr="001A0A42" w:rsidRDefault="00D403D0" w:rsidP="00D403D0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ab/>
        <w:t xml:space="preserve">-  ชำระเงินค่าภาษี  ภายใน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วัน  นับตั้งแต่วันที่ได้รับแจ้งการประเมิน</w:t>
      </w:r>
    </w:p>
    <w:p w:rsidR="00D403D0" w:rsidRPr="001A0A42" w:rsidRDefault="00D403D0" w:rsidP="00D403D0">
      <w:pPr>
        <w:tabs>
          <w:tab w:val="left" w:pos="9180"/>
        </w:tabs>
        <w:ind w:right="-109" w:firstLine="180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1A0A42">
        <w:rPr>
          <w:rFonts w:ascii="TH SarabunPSK" w:hAnsi="TH SarabunPSK" w:cs="TH SarabunPSK"/>
          <w:sz w:val="32"/>
          <w:szCs w:val="32"/>
          <w:cs/>
        </w:rPr>
        <w:t xml:space="preserve">   - กรณีที่มีการติดตั้งป้ายใหม่ ยื่นแบบแสดงรายการภายใน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วัน นับจากวันติดตั้งป้าย  ท่านที่ต้องการทราบรายละเอียดเพิ่มเติมหรือขอรับแบบพิมพ์เพื่อแสดงรายการขอให้ติดต่อได้ที่ส่วนการคลัง องค์การบริหารส่วนตำบลไร่มะขาม  โทรศัพท์หมายเลข 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1A0A4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๓๒๕๘</w:t>
      </w:r>
      <w:r w:rsidRPr="001A0A4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๖๑๐๐-ต่อ ๑๒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 ได้ในวันและเวลาราชการ  องค์การบริหารส่วนตำบลไร่มะขาม  หวังเป็นอย่างยิ่งว่าคงได้รับความร่วมมือจากท่านด้วยดีเช่นที่แล้วมา</w:t>
      </w:r>
    </w:p>
    <w:p w:rsidR="00D403D0" w:rsidRPr="001A0A42" w:rsidRDefault="00D403D0" w:rsidP="00D403D0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0A42">
        <w:rPr>
          <w:rFonts w:ascii="TH SarabunPSK" w:hAnsi="TH SarabunPSK" w:cs="TH SarabunPSK"/>
          <w:sz w:val="32"/>
          <w:szCs w:val="32"/>
          <w:cs/>
        </w:rPr>
        <w:tab/>
        <w:t>จึงขอประกาศให้ทราบโดยทั่วกัน</w:t>
      </w:r>
      <w:r w:rsidRPr="001A0A42">
        <w:rPr>
          <w:rFonts w:ascii="TH SarabunPSK" w:hAnsi="TH SarabunPSK" w:cs="TH SarabunPSK"/>
          <w:sz w:val="32"/>
          <w:szCs w:val="32"/>
        </w:rPr>
        <w:tab/>
      </w:r>
    </w:p>
    <w:p w:rsidR="00D403D0" w:rsidRDefault="00D403D0" w:rsidP="00D403D0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ab/>
      </w:r>
      <w:r w:rsidRPr="001A0A42">
        <w:rPr>
          <w:rFonts w:ascii="TH SarabunPSK" w:hAnsi="TH SarabunPSK" w:cs="TH SarabunPSK"/>
        </w:rPr>
        <w:tab/>
      </w:r>
      <w:r w:rsidRPr="001A0A42">
        <w:rPr>
          <w:rFonts w:ascii="TH SarabunPSK" w:hAnsi="TH SarabunPSK" w:cs="TH SarabunPSK"/>
        </w:rPr>
        <w:tab/>
        <w:t xml:space="preserve">  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1A0A4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65436">
        <w:rPr>
          <w:rFonts w:ascii="TH SarabunPSK" w:hAnsi="TH SarabunPSK" w:cs="TH SarabunPSK" w:hint="cs"/>
          <w:sz w:val="32"/>
          <w:szCs w:val="32"/>
          <w:cs/>
        </w:rPr>
        <w:t>๕</w:t>
      </w:r>
      <w:r w:rsidRPr="001A0A42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1A0A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1A0A42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C65436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D403D0" w:rsidRDefault="00D403D0" w:rsidP="00D403D0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 w:hint="cs"/>
          <w:sz w:val="32"/>
          <w:szCs w:val="32"/>
        </w:rPr>
      </w:pPr>
    </w:p>
    <w:p w:rsidR="00D403D0" w:rsidRPr="001A0A42" w:rsidRDefault="00D403D0" w:rsidP="00D403D0">
      <w:pPr>
        <w:jc w:val="both"/>
        <w:rPr>
          <w:rFonts w:ascii="TH SarabunPSK" w:hAnsi="TH SarabunPSK" w:cs="TH SarabunPSK"/>
          <w:sz w:val="32"/>
          <w:szCs w:val="32"/>
        </w:rPr>
      </w:pPr>
      <w:r w:rsidRPr="001A0A42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1A0A42">
        <w:rPr>
          <w:rFonts w:ascii="TH SarabunPSK" w:hAnsi="TH SarabunPSK" w:cs="TH SarabunPSK"/>
          <w:sz w:val="32"/>
          <w:szCs w:val="32"/>
        </w:rPr>
        <w:t>(</w:t>
      </w:r>
      <w:r w:rsidRPr="001A0A4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A0A42">
        <w:rPr>
          <w:rFonts w:ascii="TH SarabunPSK" w:hAnsi="TH SarabunPSK" w:cs="TH SarabunPSK"/>
          <w:sz w:val="32"/>
          <w:szCs w:val="32"/>
        </w:rPr>
        <w:t xml:space="preserve">)  </w:t>
      </w:r>
    </w:p>
    <w:p w:rsidR="00D403D0" w:rsidRPr="001A0A42" w:rsidRDefault="00D403D0" w:rsidP="00D403D0">
      <w:pPr>
        <w:pStyle w:val="a3"/>
        <w:jc w:val="both"/>
        <w:rPr>
          <w:rFonts w:ascii="TH SarabunPSK" w:hAnsi="TH SarabunPSK" w:cs="TH SarabunPSK"/>
        </w:rPr>
      </w:pPr>
      <w:r w:rsidRPr="001A0A42">
        <w:rPr>
          <w:rFonts w:ascii="TH SarabunPSK" w:hAnsi="TH SarabunPSK" w:cs="TH SarabunPSK"/>
        </w:rPr>
        <w:t xml:space="preserve">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Pr="001A0A42">
        <w:rPr>
          <w:rFonts w:ascii="TH SarabunPSK" w:hAnsi="TH SarabunPSK" w:cs="TH SarabunPSK"/>
        </w:rPr>
        <w:t xml:space="preserve">( </w:t>
      </w:r>
      <w:r w:rsidRPr="001A0A42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สุทธิพงษ์  พรมมาตร์</w:t>
      </w:r>
      <w:r w:rsidRPr="001A0A42">
        <w:rPr>
          <w:rFonts w:ascii="TH SarabunPSK" w:hAnsi="TH SarabunPSK" w:cs="TH SarabunPSK"/>
        </w:rPr>
        <w:t xml:space="preserve"> )</w:t>
      </w:r>
    </w:p>
    <w:p w:rsidR="00D403D0" w:rsidRPr="001A0A42" w:rsidRDefault="00D403D0" w:rsidP="00D403D0">
      <w:pPr>
        <w:pStyle w:val="a3"/>
        <w:ind w:left="2880" w:firstLine="720"/>
        <w:jc w:val="both"/>
        <w:rPr>
          <w:rFonts w:ascii="TH SarabunPSK" w:hAnsi="TH SarabunPSK" w:cs="TH SarabunPSK"/>
          <w:cs/>
        </w:rPr>
      </w:pPr>
      <w:r w:rsidRPr="001A0A42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 xml:space="preserve"> </w:t>
      </w:r>
      <w:r w:rsidRPr="001A0A42">
        <w:rPr>
          <w:rFonts w:ascii="TH SarabunPSK" w:hAnsi="TH SarabunPSK" w:cs="TH SarabunPSK"/>
        </w:rPr>
        <w:t xml:space="preserve">    </w:t>
      </w:r>
      <w:r w:rsidRPr="001A0A42">
        <w:rPr>
          <w:rFonts w:ascii="TH SarabunPSK" w:hAnsi="TH SarabunPSK" w:cs="TH SarabunPSK"/>
          <w:cs/>
        </w:rPr>
        <w:t>นายกองค์การบริหารส่วนตำบลไร่มะขาม</w:t>
      </w:r>
    </w:p>
    <w:p w:rsidR="00110D64" w:rsidRPr="00D403D0" w:rsidRDefault="00110D64">
      <w:pPr>
        <w:rPr>
          <w:rFonts w:ascii="TH SarabunPSK" w:hAnsi="TH SarabunPSK" w:cs="TH SarabunPSK"/>
          <w:sz w:val="32"/>
          <w:szCs w:val="32"/>
        </w:rPr>
      </w:pPr>
    </w:p>
    <w:sectPr w:rsidR="00110D64" w:rsidRPr="00D403D0" w:rsidSect="00D403D0">
      <w:pgSz w:w="12240" w:h="20160" w:code="5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D403D0"/>
    <w:rsid w:val="00015D9E"/>
    <w:rsid w:val="0003028F"/>
    <w:rsid w:val="000C56F1"/>
    <w:rsid w:val="00110D64"/>
    <w:rsid w:val="003017D0"/>
    <w:rsid w:val="00654A73"/>
    <w:rsid w:val="00C65436"/>
    <w:rsid w:val="00D4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D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D403D0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03D0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D403D0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403D0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03D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03D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4</cp:revision>
  <dcterms:created xsi:type="dcterms:W3CDTF">2016-05-20T07:23:00Z</dcterms:created>
  <dcterms:modified xsi:type="dcterms:W3CDTF">2016-05-20T07:30:00Z</dcterms:modified>
</cp:coreProperties>
</file>